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27"/>
        <w:gridCol w:w="7221"/>
      </w:tblGrid>
      <w:tr w:rsidR="00005AD3" w:rsidRPr="00ED6BB8" w14:paraId="0ADE3D72" w14:textId="77777777" w:rsidTr="00ED6BB8">
        <w:tc>
          <w:tcPr>
            <w:tcW w:w="2126" w:type="dxa"/>
          </w:tcPr>
          <w:p w14:paraId="59EA4C69" w14:textId="77777777" w:rsidR="00005AD3" w:rsidRPr="00ED6BB8" w:rsidRDefault="00005AD3" w:rsidP="00E2460E">
            <w:pPr>
              <w:pStyle w:val="lfej"/>
              <w:rPr>
                <w:b/>
                <w:bCs/>
              </w:rPr>
            </w:pPr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6AE63FF7" wp14:editId="1E30E716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noWrap/>
            <w:vAlign w:val="center"/>
          </w:tcPr>
          <w:p w14:paraId="0C824BFD" w14:textId="58E0EA7E" w:rsidR="00005AD3" w:rsidRPr="00ED6BB8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D10CC1"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</w:t>
            </w:r>
            <w:r w:rsidR="00C16E2D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Polgármestere</w:t>
            </w:r>
          </w:p>
          <w:p w14:paraId="79222C01" w14:textId="2C9710E2" w:rsidR="00005AD3" w:rsidRPr="00ED6BB8" w:rsidRDefault="00005AD3" w:rsidP="00ED6BB8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</w:rPr>
            </w:pPr>
            <w:r w:rsidRPr="00ED6BB8">
              <w:rPr>
                <w:rFonts w:ascii="Adobe Garamond Pro" w:hAnsi="Adobe Garamond Pro" w:cs="Adobe Garamond Pro"/>
              </w:rPr>
              <w:t>Telefon:</w:t>
            </w:r>
            <w:r w:rsidR="00B86A5E" w:rsidRPr="00ED6BB8">
              <w:rPr>
                <w:rFonts w:ascii="Adobe Garamond Pro" w:hAnsi="Adobe Garamond Pro" w:cs="Adobe Garamond Pro"/>
              </w:rPr>
              <w:t xml:space="preserve"> 06-57-520-1</w:t>
            </w:r>
            <w:r w:rsidR="009D1450">
              <w:rPr>
                <w:rFonts w:ascii="Adobe Garamond Pro" w:hAnsi="Adobe Garamond Pro" w:cs="Adobe Garamond Pro"/>
              </w:rPr>
              <w:t>01</w:t>
            </w:r>
            <w:r w:rsidR="00ED6BB8" w:rsidRPr="00ED6BB8">
              <w:rPr>
                <w:rFonts w:ascii="Adobe Garamond Pro" w:hAnsi="Adobe Garamond Pro" w:cs="Adobe Garamond Pro"/>
              </w:rPr>
              <w:tab/>
            </w:r>
            <w:r w:rsidR="00C16E2D" w:rsidRPr="00ED6BB8">
              <w:rPr>
                <w:rFonts w:ascii="Adobe Garamond Pro" w:hAnsi="Adobe Garamond Pro" w:cs="Adobe Garamond Pro"/>
              </w:rPr>
              <w:tab/>
            </w:r>
            <w:r w:rsidRPr="00ED6BB8">
              <w:rPr>
                <w:rFonts w:ascii="Adobe Garamond Pro" w:hAnsi="Adobe Garamond Pro" w:cs="Adobe Garamond Pro"/>
              </w:rPr>
              <w:tab/>
            </w:r>
            <w:r w:rsidR="00ED6BB8" w:rsidRPr="00ED6BB8">
              <w:rPr>
                <w:rFonts w:ascii="Adobe Garamond Pro" w:hAnsi="Adobe Garamond Pro" w:cs="Adobe Garamond Pro"/>
              </w:rPr>
              <w:t>Ügyiratszám: FSZ/</w:t>
            </w:r>
            <w:r w:rsidR="00D13F83">
              <w:rPr>
                <w:rFonts w:ascii="Adobe Garamond Pro" w:hAnsi="Adobe Garamond Pro" w:cs="Adobe Garamond Pro"/>
              </w:rPr>
              <w:t xml:space="preserve">   </w:t>
            </w:r>
            <w:r w:rsidR="00B405CD">
              <w:rPr>
                <w:rFonts w:ascii="Adobe Garamond Pro" w:hAnsi="Adobe Garamond Pro" w:cs="Adobe Garamond Pro"/>
              </w:rPr>
              <w:t xml:space="preserve">                     </w:t>
            </w:r>
            <w:r w:rsidR="00ED6BB8" w:rsidRPr="00ED6BB8">
              <w:rPr>
                <w:rFonts w:ascii="Adobe Garamond Pro" w:hAnsi="Adobe Garamond Pro" w:cs="Adobe Garamond Pro"/>
              </w:rPr>
              <w:t>/20</w:t>
            </w:r>
            <w:r w:rsidR="007A123D">
              <w:rPr>
                <w:rFonts w:ascii="Adobe Garamond Pro" w:hAnsi="Adobe Garamond Pro" w:cs="Adobe Garamond Pro"/>
              </w:rPr>
              <w:t>20</w:t>
            </w:r>
            <w:r w:rsidR="00ED6BB8" w:rsidRPr="00ED6BB8">
              <w:rPr>
                <w:rFonts w:ascii="Adobe Garamond Pro" w:hAnsi="Adobe Garamond Pro" w:cs="Adobe Garamond Pro"/>
              </w:rPr>
              <w:t>.</w:t>
            </w:r>
          </w:p>
          <w:p w14:paraId="2EFF153B" w14:textId="6EBDF551" w:rsidR="00005AD3" w:rsidRPr="00ED6BB8" w:rsidRDefault="00005AD3" w:rsidP="00ED6BB8">
            <w:pPr>
              <w:pStyle w:val="lfej"/>
              <w:tabs>
                <w:tab w:val="clear" w:pos="4536"/>
              </w:tabs>
              <w:ind w:left="176"/>
              <w:rPr>
                <w:b/>
                <w:bCs/>
              </w:rPr>
            </w:pPr>
            <w:r w:rsidRPr="00ED6BB8">
              <w:rPr>
                <w:rFonts w:ascii="Adobe Garamond Pro" w:hAnsi="Adobe Garamond Pro" w:cs="Adobe Garamond Pro"/>
                <w:sz w:val="24"/>
                <w:szCs w:val="24"/>
              </w:rPr>
              <w:t>E-mail:</w:t>
            </w:r>
            <w:r w:rsidR="00C16E2D">
              <w:rPr>
                <w:rFonts w:ascii="Adobe Garamond Pro" w:hAnsi="Adobe Garamond Pro" w:cs="Adobe Garamond Pro"/>
                <w:sz w:val="24"/>
                <w:szCs w:val="24"/>
              </w:rPr>
              <w:t xml:space="preserve"> </w:t>
            </w:r>
            <w:hyperlink r:id="rId8" w:history="1">
              <w:r w:rsidR="00C16E2D" w:rsidRPr="001F22FA">
                <w:rPr>
                  <w:rStyle w:val="Hiperhivatkozs"/>
                  <w:rFonts w:ascii="Adobe Garamond Pro" w:hAnsi="Adobe Garamond Pro" w:cs="Adobe Garamond Pro"/>
                  <w:sz w:val="24"/>
                  <w:szCs w:val="24"/>
                </w:rPr>
                <w:t>onkormanyzat@jaszfenyszaru.hu</w:t>
              </w:r>
            </w:hyperlink>
            <w:r w:rsidR="00C16E2D">
              <w:rPr>
                <w:rFonts w:ascii="Adobe Garamond Pro" w:hAnsi="Adobe Garamond Pro" w:cs="Adobe Garamond Pro"/>
                <w:sz w:val="24"/>
                <w:szCs w:val="24"/>
              </w:rPr>
              <w:t xml:space="preserve">     Ü</w:t>
            </w:r>
            <w:r w:rsidR="00ED6BB8" w:rsidRPr="00ED6BB8">
              <w:rPr>
                <w:rFonts w:ascii="Adobe Garamond Pro" w:hAnsi="Adobe Garamond Pro" w:cs="Adobe Garamond Pro"/>
                <w:sz w:val="24"/>
                <w:szCs w:val="24"/>
              </w:rPr>
              <w:t xml:space="preserve">gyintéző: </w:t>
            </w:r>
            <w:r w:rsidR="00383278">
              <w:rPr>
                <w:rFonts w:ascii="Adobe Garamond Pro" w:hAnsi="Adobe Garamond Pro" w:cs="Adobe Garamond Pro"/>
                <w:sz w:val="24"/>
                <w:szCs w:val="24"/>
              </w:rPr>
              <w:t>Illés Péter</w:t>
            </w:r>
          </w:p>
        </w:tc>
      </w:tr>
    </w:tbl>
    <w:p w14:paraId="0AE7FD0F" w14:textId="77777777" w:rsidR="00C84311" w:rsidRPr="008E3030" w:rsidRDefault="00C84311" w:rsidP="00D13F83">
      <w:pPr>
        <w:spacing w:before="240" w:after="0" w:line="240" w:lineRule="auto"/>
        <w:jc w:val="center"/>
        <w:rPr>
          <w:rFonts w:ascii="Adobe Garamond Pro" w:hAnsi="Adobe Garamond Pro"/>
          <w:b/>
        </w:rPr>
      </w:pPr>
      <w:r w:rsidRPr="008E3030">
        <w:rPr>
          <w:rFonts w:ascii="Adobe Garamond Pro" w:hAnsi="Adobe Garamond Pro"/>
          <w:b/>
        </w:rPr>
        <w:t>ELŐTERJESZTÉS</w:t>
      </w:r>
    </w:p>
    <w:p w14:paraId="06154306" w14:textId="4F5414DA" w:rsidR="00C16E2D" w:rsidRDefault="00C84311" w:rsidP="008E3030">
      <w:pPr>
        <w:spacing w:after="120" w:line="240" w:lineRule="auto"/>
        <w:jc w:val="center"/>
        <w:rPr>
          <w:rFonts w:ascii="Adobe Garamond Pro" w:hAnsi="Adobe Garamond Pro" w:cs="Arial"/>
        </w:rPr>
      </w:pPr>
      <w:r w:rsidRPr="008E3030">
        <w:rPr>
          <w:rFonts w:ascii="Adobe Garamond Pro" w:hAnsi="Adobe Garamond Pro"/>
        </w:rPr>
        <w:t xml:space="preserve">/ </w:t>
      </w:r>
      <w:bookmarkStart w:id="0" w:name="_Hlk536517880"/>
      <w:r w:rsidR="00C16E2D">
        <w:rPr>
          <w:rFonts w:ascii="Adobe Garamond Pro" w:hAnsi="Adobe Garamond Pro"/>
        </w:rPr>
        <w:t xml:space="preserve">A </w:t>
      </w:r>
      <w:r w:rsidR="00C16E2D" w:rsidRPr="008E3030">
        <w:rPr>
          <w:rFonts w:ascii="Adobe Garamond Pro" w:hAnsi="Adobe Garamond Pro" w:cs="Arial"/>
        </w:rPr>
        <w:t>TOP-1.1.1-16-JN1-2017-00011 jelű</w:t>
      </w:r>
      <w:r w:rsidR="00C16E2D">
        <w:rPr>
          <w:rFonts w:ascii="Adobe Garamond Pro" w:hAnsi="Adobe Garamond Pro" w:cs="Arial"/>
        </w:rPr>
        <w:t xml:space="preserve">, </w:t>
      </w:r>
      <w:r w:rsidR="00C16E2D" w:rsidRPr="008E3030">
        <w:rPr>
          <w:rFonts w:ascii="Adobe Garamond Pro" w:hAnsi="Adobe Garamond Pro" w:cs="Arial"/>
        </w:rPr>
        <w:t>„</w:t>
      </w:r>
      <w:r w:rsidR="00C16E2D" w:rsidRPr="008E3030">
        <w:rPr>
          <w:rFonts w:ascii="Adobe Garamond Pro" w:eastAsia="Times New Roman" w:hAnsi="Adobe Garamond Pro" w:cs="Arial"/>
        </w:rPr>
        <w:t>Jászfényszarui Ipari Park fejlesztése a megközelíthetőség és az infrastruktúra javításával II. ütem” című</w:t>
      </w:r>
      <w:r w:rsidR="00C16E2D" w:rsidRPr="008E3030">
        <w:rPr>
          <w:rFonts w:ascii="Adobe Garamond Pro" w:hAnsi="Adobe Garamond Pro" w:cs="Arial"/>
        </w:rPr>
        <w:t xml:space="preserve"> projek</w:t>
      </w:r>
      <w:r w:rsidR="00C16E2D">
        <w:rPr>
          <w:rFonts w:ascii="Adobe Garamond Pro" w:hAnsi="Adobe Garamond Pro" w:cs="Arial"/>
        </w:rPr>
        <w:t xml:space="preserve">t </w:t>
      </w:r>
      <w:r w:rsidR="00BF73AB">
        <w:rPr>
          <w:rFonts w:ascii="Adobe Garamond Pro" w:hAnsi="Adobe Garamond Pro" w:cs="Arial"/>
        </w:rPr>
        <w:t xml:space="preserve">projektelemeinek </w:t>
      </w:r>
      <w:r w:rsidR="00C16E2D">
        <w:rPr>
          <w:rFonts w:ascii="Adobe Garamond Pro" w:hAnsi="Adobe Garamond Pro" w:cs="Arial"/>
        </w:rPr>
        <w:t>bővítésér</w:t>
      </w:r>
      <w:r w:rsidR="00BF73AB">
        <w:rPr>
          <w:rFonts w:ascii="Adobe Garamond Pro" w:hAnsi="Adobe Garamond Pro" w:cs="Arial"/>
        </w:rPr>
        <w:t>ől</w:t>
      </w:r>
      <w:r w:rsidR="00C16E2D">
        <w:rPr>
          <w:rFonts w:ascii="Adobe Garamond Pro" w:hAnsi="Adobe Garamond Pro" w:cs="Arial"/>
        </w:rPr>
        <w:t xml:space="preserve"> /</w:t>
      </w:r>
    </w:p>
    <w:bookmarkEnd w:id="0"/>
    <w:p w14:paraId="3F9E6E99" w14:textId="77777777" w:rsidR="00C84311" w:rsidRPr="008E3030" w:rsidRDefault="00C84311" w:rsidP="00A41DCB">
      <w:pPr>
        <w:spacing w:after="120" w:line="240" w:lineRule="auto"/>
        <w:jc w:val="both"/>
        <w:rPr>
          <w:rFonts w:ascii="Adobe Garamond Pro" w:hAnsi="Adobe Garamond Pro"/>
          <w:b/>
          <w:color w:val="000000"/>
        </w:rPr>
      </w:pPr>
      <w:r w:rsidRPr="008E3030">
        <w:rPr>
          <w:rFonts w:ascii="Adobe Garamond Pro" w:hAnsi="Adobe Garamond Pro"/>
          <w:b/>
          <w:color w:val="000000"/>
        </w:rPr>
        <w:t>Tisztelt Képviselő-testület!</w:t>
      </w:r>
    </w:p>
    <w:p w14:paraId="7B0DFAE1" w14:textId="05F90452" w:rsidR="0041007A" w:rsidRPr="00BF73AB" w:rsidRDefault="007A123D" w:rsidP="008E3030">
      <w:pPr>
        <w:spacing w:after="0" w:line="240" w:lineRule="auto"/>
        <w:jc w:val="both"/>
        <w:rPr>
          <w:rFonts w:ascii="Adobe Garamond Pro" w:eastAsia="Times New Roman" w:hAnsi="Adobe Garamond Pro"/>
          <w:lang w:eastAsia="hu-HU"/>
        </w:rPr>
      </w:pPr>
      <w:r w:rsidRPr="008E3030">
        <w:rPr>
          <w:rFonts w:ascii="Adobe Garamond Pro" w:hAnsi="Adobe Garamond Pro" w:cs="Arial"/>
        </w:rPr>
        <w:t>Jászfényszaru Város Önkormányzata a Terület és Településfejlesztési Operatív Program keretében valósítja meg a „</w:t>
      </w:r>
      <w:r w:rsidRPr="008E3030">
        <w:rPr>
          <w:rFonts w:ascii="Adobe Garamond Pro" w:eastAsia="Times New Roman" w:hAnsi="Adobe Garamond Pro" w:cs="Arial"/>
        </w:rPr>
        <w:t xml:space="preserve">Jászfényszarui Ipari Park fejlesztése a megközelíthetőség és az infrastruktúra javításával II. ütem” című, </w:t>
      </w:r>
      <w:r w:rsidRPr="008E3030">
        <w:rPr>
          <w:rFonts w:ascii="Adobe Garamond Pro" w:hAnsi="Adobe Garamond Pro" w:cs="Arial"/>
        </w:rPr>
        <w:t>TOP-1.1.1-16-JN1-2017-00011 jelű projektet. A projekt</w:t>
      </w:r>
      <w:r w:rsidR="00C16E2D">
        <w:rPr>
          <w:rFonts w:ascii="Adobe Garamond Pro" w:hAnsi="Adobe Garamond Pro" w:cs="Arial"/>
        </w:rPr>
        <w:t xml:space="preserve"> három beruházást tartalmaz, amelyből kettő már befejeződött, egy beruházásra (mini körforgalom kialakítására) a vállalkozói szerződést megkötöttük. A projektben rendelkezésre álló forrásból </w:t>
      </w:r>
      <w:r w:rsidR="0041007A">
        <w:rPr>
          <w:rFonts w:ascii="Adobe Garamond Pro" w:hAnsi="Adobe Garamond Pro" w:cs="Arial"/>
        </w:rPr>
        <w:t xml:space="preserve">a </w:t>
      </w:r>
      <w:r w:rsidR="00C16E2D">
        <w:rPr>
          <w:rFonts w:ascii="Adobe Garamond Pro" w:hAnsi="Adobe Garamond Pro" w:cs="Arial"/>
        </w:rPr>
        <w:t>teljes műszaki tartalmá</w:t>
      </w:r>
      <w:r w:rsidR="0041007A">
        <w:rPr>
          <w:rFonts w:ascii="Adobe Garamond Pro" w:hAnsi="Adobe Garamond Pro" w:cs="Arial"/>
        </w:rPr>
        <w:t>n</w:t>
      </w:r>
      <w:r w:rsidR="00C16E2D">
        <w:rPr>
          <w:rFonts w:ascii="Adobe Garamond Pro" w:hAnsi="Adobe Garamond Pro" w:cs="Arial"/>
        </w:rPr>
        <w:t xml:space="preserve">ak </w:t>
      </w:r>
      <w:r w:rsidR="0041007A">
        <w:rPr>
          <w:rFonts w:ascii="Adobe Garamond Pro" w:hAnsi="Adobe Garamond Pro" w:cs="Arial"/>
        </w:rPr>
        <w:t xml:space="preserve">megvalósítását követően várhatóan </w:t>
      </w:r>
      <w:r w:rsidR="0041007A" w:rsidRPr="00BF73AB">
        <w:rPr>
          <w:rFonts w:ascii="Adobe Garamond Pro" w:hAnsi="Adobe Garamond Pro" w:cs="Arial"/>
        </w:rPr>
        <w:t xml:space="preserve">bruttó </w:t>
      </w:r>
      <w:r w:rsidR="0041007A" w:rsidRPr="00BF73AB">
        <w:rPr>
          <w:rFonts w:ascii="Adobe Garamond Pro" w:eastAsia="Times New Roman" w:hAnsi="Adobe Garamond Pro"/>
          <w:lang w:eastAsia="hu-HU"/>
        </w:rPr>
        <w:t>101.849.292 Ft</w:t>
      </w:r>
      <w:r w:rsidR="0041007A" w:rsidRPr="00BF73AB">
        <w:rPr>
          <w:rFonts w:ascii="Adobe Garamond Pro" w:eastAsia="Times New Roman" w:hAnsi="Adobe Garamond Pro"/>
          <w:lang w:eastAsia="hu-HU"/>
        </w:rPr>
        <w:t xml:space="preserve"> fel nem használt támogatási összeg marad, mely felhasználását kezdeményezhetjük a közreműködő szervezetnél új műszaki tartalom megjelölésével. Az új műszaki tartalomra</w:t>
      </w:r>
      <w:r w:rsidR="004649AD" w:rsidRPr="00BF73AB">
        <w:rPr>
          <w:rFonts w:ascii="Adobe Garamond Pro" w:eastAsia="Times New Roman" w:hAnsi="Adobe Garamond Pro"/>
          <w:lang w:eastAsia="hu-HU"/>
        </w:rPr>
        <w:t xml:space="preserve"> a következő</w:t>
      </w:r>
      <w:r w:rsidR="0041007A" w:rsidRPr="00BF73AB">
        <w:rPr>
          <w:rFonts w:ascii="Adobe Garamond Pro" w:eastAsia="Times New Roman" w:hAnsi="Adobe Garamond Pro"/>
          <w:lang w:eastAsia="hu-HU"/>
        </w:rPr>
        <w:t xml:space="preserve"> három, az ipari övezethez kapcsolódó, már előkészítő szakaszban lévő fejlesztés illeszthető</w:t>
      </w:r>
      <w:r w:rsidR="004649AD" w:rsidRPr="00BF73AB">
        <w:rPr>
          <w:rFonts w:ascii="Adobe Garamond Pro" w:eastAsia="Times New Roman" w:hAnsi="Adobe Garamond Pro"/>
          <w:lang w:eastAsia="hu-HU"/>
        </w:rPr>
        <w:t>:</w:t>
      </w:r>
    </w:p>
    <w:p w14:paraId="3D277456" w14:textId="1179B570" w:rsidR="004649AD" w:rsidRPr="00BF73AB" w:rsidRDefault="004649AD" w:rsidP="004649AD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Adobe Garamond Pro" w:hAnsi="Adobe Garamond Pro" w:cs="Arial"/>
        </w:rPr>
      </w:pPr>
      <w:r w:rsidRPr="00BF73AB">
        <w:rPr>
          <w:rFonts w:ascii="Adobe Garamond Pro" w:hAnsi="Adobe Garamond Pro" w:cs="Arial"/>
        </w:rPr>
        <w:t>biztonságos ivóvízellátás biztosítása új kút fúrásával,</w:t>
      </w:r>
    </w:p>
    <w:p w14:paraId="2A7F5937" w14:textId="236B17D2" w:rsidR="004649AD" w:rsidRPr="00BF73AB" w:rsidRDefault="004649AD" w:rsidP="008E3030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Adobe Garamond Pro" w:hAnsi="Adobe Garamond Pro" w:cs="Arial"/>
        </w:rPr>
      </w:pPr>
      <w:r w:rsidRPr="00BF73AB">
        <w:rPr>
          <w:rFonts w:ascii="Adobe Garamond Pro" w:hAnsi="Adobe Garamond Pro" w:cs="Arial"/>
        </w:rPr>
        <w:t>szennyvízelvezető rendszer kiépítése az ipari parkban (5</w:t>
      </w:r>
      <w:r w:rsidRPr="00BF73AB">
        <w:rPr>
          <w:rFonts w:ascii="Adobe Garamond Pro" w:hAnsi="Adobe Garamond Pro"/>
          <w:bCs/>
          <w:iCs/>
        </w:rPr>
        <w:t>,2 ha terület</w:t>
      </w:r>
      <w:r w:rsidRPr="00BF73AB">
        <w:rPr>
          <w:rFonts w:ascii="Adobe Garamond Pro" w:hAnsi="Adobe Garamond Pro"/>
          <w:bCs/>
          <w:iCs/>
        </w:rPr>
        <w:t xml:space="preserve">, </w:t>
      </w:r>
      <w:r w:rsidRPr="00BF73AB">
        <w:rPr>
          <w:rFonts w:ascii="Adobe Garamond Pro" w:hAnsi="Adobe Garamond Pro"/>
          <w:bCs/>
          <w:iCs/>
        </w:rPr>
        <w:t>hrsz. 05/183 és hrsz. 05/189)</w:t>
      </w:r>
      <w:r w:rsidRPr="00BF73AB">
        <w:rPr>
          <w:rFonts w:ascii="Adobe Garamond Pro" w:hAnsi="Adobe Garamond Pro"/>
          <w:bCs/>
          <w:iCs/>
        </w:rPr>
        <w:t>,</w:t>
      </w:r>
    </w:p>
    <w:p w14:paraId="59624EF5" w14:textId="643D6C28" w:rsidR="004649AD" w:rsidRPr="00BF73AB" w:rsidRDefault="004649AD" w:rsidP="00D13F83">
      <w:pPr>
        <w:pStyle w:val="Listaszerbekezds"/>
        <w:numPr>
          <w:ilvl w:val="0"/>
          <w:numId w:val="3"/>
        </w:numPr>
        <w:spacing w:after="120" w:line="240" w:lineRule="auto"/>
        <w:jc w:val="both"/>
        <w:rPr>
          <w:rFonts w:ascii="Adobe Garamond Pro" w:hAnsi="Adobe Garamond Pro" w:cs="Arial"/>
        </w:rPr>
      </w:pPr>
      <w:r w:rsidRPr="00BF73AB">
        <w:rPr>
          <w:rFonts w:ascii="Adobe Garamond Pro" w:hAnsi="Adobe Garamond Pro"/>
          <w:bCs/>
          <w:iCs/>
        </w:rPr>
        <w:t>benzinkút út felújított szakaszának szélesítése</w:t>
      </w:r>
      <w:r w:rsidRPr="00BF73AB">
        <w:rPr>
          <w:rFonts w:ascii="Adobe Garamond Pro" w:hAnsi="Adobe Garamond Pro" w:cs="Arial"/>
        </w:rPr>
        <w:t xml:space="preserve"> (hrsz. 2553).</w:t>
      </w:r>
    </w:p>
    <w:p w14:paraId="162EC972" w14:textId="33E43485" w:rsidR="00BF73AB" w:rsidRDefault="00BF73AB" w:rsidP="00BF73AB">
      <w:pPr>
        <w:spacing w:after="120" w:line="240" w:lineRule="auto"/>
        <w:jc w:val="both"/>
        <w:rPr>
          <w:rFonts w:ascii="Adobe Garamond Pro" w:hAnsi="Adobe Garamond Pro" w:cs="Arial"/>
        </w:rPr>
      </w:pPr>
      <w:r>
        <w:rPr>
          <w:rFonts w:ascii="Adobe Garamond Pro" w:hAnsi="Adobe Garamond Pro" w:cs="Arial"/>
        </w:rPr>
        <w:t>A</w:t>
      </w:r>
      <w:r w:rsidRPr="00BF73AB">
        <w:rPr>
          <w:rFonts w:ascii="Adobe Garamond Pro" w:hAnsi="Adobe Garamond Pro" w:cs="Arial"/>
        </w:rPr>
        <w:t xml:space="preserve"> tárgyban jelölt projekt</w:t>
      </w:r>
      <w:r>
        <w:rPr>
          <w:rFonts w:ascii="Adobe Garamond Pro" w:hAnsi="Adobe Garamond Pro" w:cs="Arial"/>
        </w:rPr>
        <w:t xml:space="preserve"> támogatási szerződésének módosítását az előterjesztésben rögzített műszaki tartalmakkal célszerű előkészíteni és a vonatkozó költségek ismeretében dönteni arról, hogy melyik műszaki tartalom illeszkedik a projektbe. </w:t>
      </w:r>
    </w:p>
    <w:p w14:paraId="17A007CD" w14:textId="77777777" w:rsidR="00DA4D8B" w:rsidRPr="008E3030" w:rsidRDefault="00C84311" w:rsidP="008E3030">
      <w:pPr>
        <w:spacing w:after="120" w:line="240" w:lineRule="auto"/>
        <w:jc w:val="both"/>
        <w:rPr>
          <w:rFonts w:ascii="Adobe Garamond Pro" w:hAnsi="Adobe Garamond Pro"/>
        </w:rPr>
      </w:pPr>
      <w:r w:rsidRPr="008E3030">
        <w:rPr>
          <w:rFonts w:ascii="Adobe Garamond Pro" w:hAnsi="Adobe Garamond Pro"/>
        </w:rPr>
        <w:t>Kérem a beterjesztett határozati javaslat elfogadását!</w:t>
      </w:r>
    </w:p>
    <w:p w14:paraId="7157F5AC" w14:textId="77777777" w:rsidR="00C84311" w:rsidRPr="008E3030" w:rsidRDefault="00C84311" w:rsidP="008E3030">
      <w:pPr>
        <w:spacing w:after="0" w:line="240" w:lineRule="auto"/>
        <w:jc w:val="both"/>
        <w:rPr>
          <w:rFonts w:ascii="Adobe Garamond Pro" w:hAnsi="Adobe Garamond Pro"/>
          <w:b/>
        </w:rPr>
      </w:pPr>
      <w:r w:rsidRPr="008E3030">
        <w:rPr>
          <w:rFonts w:ascii="Adobe Garamond Pro" w:hAnsi="Adobe Garamond Pro"/>
          <w:b/>
        </w:rPr>
        <w:t>Határozati javaslat:</w:t>
      </w:r>
    </w:p>
    <w:p w14:paraId="5678BC26" w14:textId="2604EED1" w:rsidR="00C84311" w:rsidRPr="008E3030" w:rsidRDefault="00ED6BB8" w:rsidP="008E3030">
      <w:pPr>
        <w:spacing w:after="0" w:line="240" w:lineRule="auto"/>
        <w:jc w:val="both"/>
        <w:rPr>
          <w:rFonts w:ascii="Adobe Garamond Pro" w:hAnsi="Adobe Garamond Pro"/>
          <w:b/>
        </w:rPr>
      </w:pPr>
      <w:r w:rsidRPr="008E3030">
        <w:rPr>
          <w:rFonts w:ascii="Adobe Garamond Pro" w:hAnsi="Adobe Garamond Pro"/>
          <w:b/>
        </w:rPr>
        <w:t>______</w:t>
      </w:r>
      <w:r w:rsidR="00C84311" w:rsidRPr="008E3030">
        <w:rPr>
          <w:rFonts w:ascii="Adobe Garamond Pro" w:hAnsi="Adobe Garamond Pro"/>
          <w:b/>
        </w:rPr>
        <w:t>/20</w:t>
      </w:r>
      <w:r w:rsidR="00F1646B" w:rsidRPr="008E3030">
        <w:rPr>
          <w:rFonts w:ascii="Adobe Garamond Pro" w:hAnsi="Adobe Garamond Pro"/>
          <w:b/>
        </w:rPr>
        <w:t>20</w:t>
      </w:r>
      <w:r w:rsidR="00C84311" w:rsidRPr="008E3030">
        <w:rPr>
          <w:rFonts w:ascii="Adobe Garamond Pro" w:hAnsi="Adobe Garamond Pro"/>
          <w:b/>
        </w:rPr>
        <w:t>.(</w:t>
      </w:r>
      <w:r w:rsidR="00DA4D8B" w:rsidRPr="008E3030">
        <w:rPr>
          <w:rFonts w:ascii="Adobe Garamond Pro" w:hAnsi="Adobe Garamond Pro"/>
          <w:b/>
        </w:rPr>
        <w:t>I</w:t>
      </w:r>
      <w:r w:rsidR="00BF73AB">
        <w:rPr>
          <w:rFonts w:ascii="Adobe Garamond Pro" w:hAnsi="Adobe Garamond Pro"/>
          <w:b/>
        </w:rPr>
        <w:t>X</w:t>
      </w:r>
      <w:r w:rsidR="00C84311" w:rsidRPr="008E3030">
        <w:rPr>
          <w:rFonts w:ascii="Adobe Garamond Pro" w:hAnsi="Adobe Garamond Pro"/>
          <w:b/>
        </w:rPr>
        <w:t>.</w:t>
      </w:r>
      <w:r w:rsidR="005975F8">
        <w:rPr>
          <w:rFonts w:ascii="Adobe Garamond Pro" w:hAnsi="Adobe Garamond Pro"/>
          <w:b/>
        </w:rPr>
        <w:t>2</w:t>
      </w:r>
      <w:r w:rsidR="00BF73AB">
        <w:rPr>
          <w:rFonts w:ascii="Adobe Garamond Pro" w:hAnsi="Adobe Garamond Pro"/>
          <w:b/>
        </w:rPr>
        <w:t>3</w:t>
      </w:r>
      <w:r w:rsidR="00C84311" w:rsidRPr="008E3030">
        <w:rPr>
          <w:rFonts w:ascii="Adobe Garamond Pro" w:hAnsi="Adobe Garamond Pro"/>
          <w:b/>
        </w:rPr>
        <w:t>.) Képviselő-testületi határozat</w:t>
      </w:r>
    </w:p>
    <w:p w14:paraId="18D96AD8" w14:textId="7D5482C9" w:rsidR="00BF73AB" w:rsidRDefault="00BF73AB" w:rsidP="008E3030">
      <w:pPr>
        <w:spacing w:after="120" w:line="240" w:lineRule="auto"/>
        <w:jc w:val="both"/>
        <w:rPr>
          <w:rFonts w:ascii="Adobe Garamond Pro" w:hAnsi="Adobe Garamond Pro" w:cs="Arial"/>
        </w:rPr>
      </w:pPr>
      <w:r>
        <w:rPr>
          <w:rFonts w:ascii="Adobe Garamond Pro" w:hAnsi="Adobe Garamond Pro"/>
        </w:rPr>
        <w:t xml:space="preserve">A </w:t>
      </w:r>
      <w:r w:rsidRPr="008E3030">
        <w:rPr>
          <w:rFonts w:ascii="Adobe Garamond Pro" w:hAnsi="Adobe Garamond Pro" w:cs="Arial"/>
        </w:rPr>
        <w:t>TOP-1.1.1-16-JN1-2017-00011 jelű</w:t>
      </w:r>
      <w:r>
        <w:rPr>
          <w:rFonts w:ascii="Adobe Garamond Pro" w:hAnsi="Adobe Garamond Pro" w:cs="Arial"/>
        </w:rPr>
        <w:t xml:space="preserve">, </w:t>
      </w:r>
      <w:r w:rsidRPr="008E3030">
        <w:rPr>
          <w:rFonts w:ascii="Adobe Garamond Pro" w:hAnsi="Adobe Garamond Pro" w:cs="Arial"/>
        </w:rPr>
        <w:t>„</w:t>
      </w:r>
      <w:r w:rsidRPr="008E3030">
        <w:rPr>
          <w:rFonts w:ascii="Adobe Garamond Pro" w:eastAsia="Times New Roman" w:hAnsi="Adobe Garamond Pro" w:cs="Arial"/>
        </w:rPr>
        <w:t>Jászfényszarui Ipari Park fejlesztése a megközelíthetőség és az infrastruktúra javításával II. ütem” című</w:t>
      </w:r>
      <w:r w:rsidRPr="008E3030">
        <w:rPr>
          <w:rFonts w:ascii="Adobe Garamond Pro" w:hAnsi="Adobe Garamond Pro" w:cs="Arial"/>
        </w:rPr>
        <w:t xml:space="preserve"> projek</w:t>
      </w:r>
      <w:r>
        <w:rPr>
          <w:rFonts w:ascii="Adobe Garamond Pro" w:hAnsi="Adobe Garamond Pro" w:cs="Arial"/>
        </w:rPr>
        <w:t>t</w:t>
      </w:r>
      <w:r>
        <w:rPr>
          <w:rFonts w:ascii="Adobe Garamond Pro" w:hAnsi="Adobe Garamond Pro" w:cs="Arial"/>
        </w:rPr>
        <w:t xml:space="preserve"> projektelemeinek</w:t>
      </w:r>
      <w:r>
        <w:rPr>
          <w:rFonts w:ascii="Adobe Garamond Pro" w:hAnsi="Adobe Garamond Pro" w:cs="Arial"/>
        </w:rPr>
        <w:t xml:space="preserve"> bővítésére </w:t>
      </w:r>
    </w:p>
    <w:p w14:paraId="5B79A4F4" w14:textId="1C0DBFCB" w:rsidR="00BF73AB" w:rsidRDefault="00C84311" w:rsidP="00D13F83">
      <w:pPr>
        <w:spacing w:after="0" w:line="240" w:lineRule="auto"/>
        <w:ind w:left="284"/>
        <w:jc w:val="both"/>
        <w:rPr>
          <w:rFonts w:ascii="Adobe Garamond Pro" w:hAnsi="Adobe Garamond Pro"/>
        </w:rPr>
      </w:pPr>
      <w:r w:rsidRPr="008E3030">
        <w:rPr>
          <w:rFonts w:ascii="Adobe Garamond Pro" w:hAnsi="Adobe Garamond Pro"/>
        </w:rPr>
        <w:t xml:space="preserve">Jászfényszaru Város Önkormányzata </w:t>
      </w:r>
      <w:r w:rsidR="00ED6BB8" w:rsidRPr="008E3030">
        <w:rPr>
          <w:rFonts w:ascii="Adobe Garamond Pro" w:hAnsi="Adobe Garamond Pro"/>
        </w:rPr>
        <w:t>a</w:t>
      </w:r>
      <w:r w:rsidR="00BF73AB">
        <w:rPr>
          <w:rFonts w:ascii="Adobe Garamond Pro" w:hAnsi="Adobe Garamond Pro"/>
        </w:rPr>
        <w:t xml:space="preserve"> </w:t>
      </w:r>
      <w:r w:rsidR="00BF73AB" w:rsidRPr="008E3030">
        <w:rPr>
          <w:rFonts w:ascii="Adobe Garamond Pro" w:hAnsi="Adobe Garamond Pro" w:cs="Arial"/>
        </w:rPr>
        <w:t>TOP-1.1.1-16-JN1-2017-00011 jelű</w:t>
      </w:r>
      <w:r w:rsidR="00BF73AB">
        <w:rPr>
          <w:rFonts w:ascii="Adobe Garamond Pro" w:hAnsi="Adobe Garamond Pro" w:cs="Arial"/>
        </w:rPr>
        <w:t xml:space="preserve">, </w:t>
      </w:r>
      <w:r w:rsidR="00BF73AB" w:rsidRPr="008E3030">
        <w:rPr>
          <w:rFonts w:ascii="Adobe Garamond Pro" w:hAnsi="Adobe Garamond Pro" w:cs="Arial"/>
        </w:rPr>
        <w:t>„</w:t>
      </w:r>
      <w:r w:rsidR="00BF73AB" w:rsidRPr="008E3030">
        <w:rPr>
          <w:rFonts w:ascii="Adobe Garamond Pro" w:eastAsia="Times New Roman" w:hAnsi="Adobe Garamond Pro" w:cs="Arial"/>
        </w:rPr>
        <w:t>Jászfényszarui Ipari Park fejlesztése a megközelíthetőség és az infrastruktúra javításával II. ütem” című</w:t>
      </w:r>
      <w:r w:rsidR="00BF73AB" w:rsidRPr="008E3030">
        <w:rPr>
          <w:rFonts w:ascii="Adobe Garamond Pro" w:hAnsi="Adobe Garamond Pro" w:cs="Arial"/>
        </w:rPr>
        <w:t xml:space="preserve"> projek</w:t>
      </w:r>
      <w:r w:rsidR="00BF73AB">
        <w:rPr>
          <w:rFonts w:ascii="Adobe Garamond Pro" w:hAnsi="Adobe Garamond Pro" w:cs="Arial"/>
        </w:rPr>
        <w:t>t</w:t>
      </w:r>
      <w:r w:rsidR="00ED6BB8" w:rsidRPr="008E3030">
        <w:rPr>
          <w:rFonts w:ascii="Adobe Garamond Pro" w:hAnsi="Adobe Garamond Pro"/>
        </w:rPr>
        <w:t xml:space="preserve"> </w:t>
      </w:r>
      <w:r w:rsidR="00BF73AB">
        <w:rPr>
          <w:rFonts w:ascii="Adobe Garamond Pro" w:hAnsi="Adobe Garamond Pro"/>
        </w:rPr>
        <w:t>támogatási szerződésének módosításához a következő projektelemeket határozza meg:</w:t>
      </w:r>
    </w:p>
    <w:p w14:paraId="0E0AD7AD" w14:textId="77777777" w:rsidR="00BF73AB" w:rsidRPr="00BF73AB" w:rsidRDefault="00BF73AB" w:rsidP="00BF73AB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Adobe Garamond Pro" w:hAnsi="Adobe Garamond Pro" w:cs="Arial"/>
        </w:rPr>
      </w:pPr>
      <w:r w:rsidRPr="00BF73AB">
        <w:rPr>
          <w:rFonts w:ascii="Adobe Garamond Pro" w:hAnsi="Adobe Garamond Pro" w:cs="Arial"/>
        </w:rPr>
        <w:t>biztonságos ivóvízellátás biztosítása új kút fúrásával,</w:t>
      </w:r>
    </w:p>
    <w:p w14:paraId="5100BDB8" w14:textId="77777777" w:rsidR="00BF73AB" w:rsidRPr="00BF73AB" w:rsidRDefault="00BF73AB" w:rsidP="00BF73AB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Adobe Garamond Pro" w:hAnsi="Adobe Garamond Pro" w:cs="Arial"/>
        </w:rPr>
      </w:pPr>
      <w:r w:rsidRPr="00BF73AB">
        <w:rPr>
          <w:rFonts w:ascii="Adobe Garamond Pro" w:hAnsi="Adobe Garamond Pro" w:cs="Arial"/>
        </w:rPr>
        <w:t>szennyvízelvezető rendszer kiépítése az ipari parkban (5</w:t>
      </w:r>
      <w:r w:rsidRPr="00BF73AB">
        <w:rPr>
          <w:rFonts w:ascii="Adobe Garamond Pro" w:hAnsi="Adobe Garamond Pro"/>
          <w:bCs/>
          <w:iCs/>
        </w:rPr>
        <w:t>,2 ha terület, hrsz. 05/183 és hrsz. 05/189),</w:t>
      </w:r>
    </w:p>
    <w:p w14:paraId="247B2CB0" w14:textId="77777777" w:rsidR="00BF73AB" w:rsidRPr="00BF73AB" w:rsidRDefault="00BF73AB" w:rsidP="00D13F83">
      <w:pPr>
        <w:pStyle w:val="Listaszerbekezds"/>
        <w:numPr>
          <w:ilvl w:val="0"/>
          <w:numId w:val="3"/>
        </w:numPr>
        <w:spacing w:after="120" w:line="240" w:lineRule="auto"/>
        <w:jc w:val="both"/>
        <w:rPr>
          <w:rFonts w:ascii="Adobe Garamond Pro" w:hAnsi="Adobe Garamond Pro" w:cs="Arial"/>
        </w:rPr>
      </w:pPr>
      <w:r w:rsidRPr="00BF73AB">
        <w:rPr>
          <w:rFonts w:ascii="Adobe Garamond Pro" w:hAnsi="Adobe Garamond Pro"/>
          <w:bCs/>
          <w:iCs/>
        </w:rPr>
        <w:t>benzinkút út felújított szakaszának szélesítése</w:t>
      </w:r>
      <w:r w:rsidRPr="00BF73AB">
        <w:rPr>
          <w:rFonts w:ascii="Adobe Garamond Pro" w:hAnsi="Adobe Garamond Pro" w:cs="Arial"/>
        </w:rPr>
        <w:t xml:space="preserve"> (hrsz. 2553).</w:t>
      </w:r>
    </w:p>
    <w:p w14:paraId="2AF8CCB4" w14:textId="779C1257" w:rsidR="00600C6C" w:rsidRPr="008E3030" w:rsidRDefault="00600C6C" w:rsidP="00D13F83">
      <w:pPr>
        <w:spacing w:after="120" w:line="240" w:lineRule="auto"/>
        <w:ind w:left="567" w:hanging="283"/>
        <w:jc w:val="both"/>
        <w:rPr>
          <w:rFonts w:ascii="Adobe Garamond Pro" w:hAnsi="Adobe Garamond Pro"/>
        </w:rPr>
      </w:pPr>
      <w:r w:rsidRPr="008E3030">
        <w:rPr>
          <w:rFonts w:ascii="Adobe Garamond Pro" w:hAnsi="Adobe Garamond Pro"/>
        </w:rPr>
        <w:t>A Képviselő-testület</w:t>
      </w:r>
      <w:r w:rsidR="00D13F83">
        <w:rPr>
          <w:rFonts w:ascii="Adobe Garamond Pro" w:hAnsi="Adobe Garamond Pro"/>
        </w:rPr>
        <w:t xml:space="preserve"> felkéri </w:t>
      </w:r>
      <w:r w:rsidRPr="008E3030">
        <w:rPr>
          <w:rFonts w:ascii="Adobe Garamond Pro" w:hAnsi="Adobe Garamond Pro"/>
        </w:rPr>
        <w:t xml:space="preserve">Győriné dr. Czeglédi Márta polgármestert </w:t>
      </w:r>
      <w:r w:rsidR="00D13F83">
        <w:rPr>
          <w:rFonts w:ascii="Adobe Garamond Pro" w:hAnsi="Adobe Garamond Pro"/>
        </w:rPr>
        <w:t>arra, hogy a támogatási szerződés módosításának előkészítéséről gondoskodjék.</w:t>
      </w:r>
    </w:p>
    <w:p w14:paraId="25D1E6D7" w14:textId="6583AD4C" w:rsidR="00C84311" w:rsidRPr="008E3030" w:rsidRDefault="00C84311" w:rsidP="008E303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8E3030">
        <w:rPr>
          <w:rFonts w:ascii="Adobe Garamond Pro" w:hAnsi="Adobe Garamond Pro"/>
          <w:b/>
        </w:rPr>
        <w:t>Határidő:</w:t>
      </w:r>
      <w:r w:rsidRPr="008E3030">
        <w:rPr>
          <w:rFonts w:ascii="Adobe Garamond Pro" w:hAnsi="Adobe Garamond Pro"/>
        </w:rPr>
        <w:t xml:space="preserve"> 20</w:t>
      </w:r>
      <w:r w:rsidR="008E3030" w:rsidRPr="008E3030">
        <w:rPr>
          <w:rFonts w:ascii="Adobe Garamond Pro" w:hAnsi="Adobe Garamond Pro"/>
        </w:rPr>
        <w:t>20.</w:t>
      </w:r>
      <w:r w:rsidRPr="008E3030">
        <w:rPr>
          <w:rFonts w:ascii="Adobe Garamond Pro" w:hAnsi="Adobe Garamond Pro"/>
        </w:rPr>
        <w:t xml:space="preserve"> </w:t>
      </w:r>
      <w:r w:rsidR="00D13F83">
        <w:rPr>
          <w:rFonts w:ascii="Adobe Garamond Pro" w:hAnsi="Adobe Garamond Pro"/>
        </w:rPr>
        <w:t>november 30.</w:t>
      </w:r>
    </w:p>
    <w:p w14:paraId="00918A98" w14:textId="77777777" w:rsidR="00C84311" w:rsidRPr="008E3030" w:rsidRDefault="00C84311" w:rsidP="008E303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8E3030">
        <w:rPr>
          <w:rFonts w:ascii="Adobe Garamond Pro" w:hAnsi="Adobe Garamond Pro"/>
          <w:b/>
        </w:rPr>
        <w:t>Felelős:</w:t>
      </w:r>
      <w:r w:rsidRPr="008E3030">
        <w:rPr>
          <w:rFonts w:ascii="Adobe Garamond Pro" w:hAnsi="Adobe Garamond Pro"/>
          <w:b/>
        </w:rPr>
        <w:tab/>
      </w:r>
      <w:r w:rsidRPr="008E3030">
        <w:rPr>
          <w:rFonts w:ascii="Adobe Garamond Pro" w:hAnsi="Adobe Garamond Pro"/>
        </w:rPr>
        <w:t>Győriné dr. Czeglédi Márta polgármester</w:t>
      </w:r>
    </w:p>
    <w:p w14:paraId="6A7E9D71" w14:textId="77777777" w:rsidR="00C84311" w:rsidRPr="008E3030" w:rsidRDefault="00C84311" w:rsidP="008E303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8E3030">
        <w:rPr>
          <w:rFonts w:ascii="Adobe Garamond Pro" w:hAnsi="Adobe Garamond Pro"/>
        </w:rPr>
        <w:tab/>
      </w:r>
      <w:r w:rsidRPr="008E3030">
        <w:rPr>
          <w:rFonts w:ascii="Adobe Garamond Pro" w:hAnsi="Adobe Garamond Pro"/>
        </w:rPr>
        <w:tab/>
        <w:t>Dr. Voller Erika jegyző</w:t>
      </w:r>
    </w:p>
    <w:p w14:paraId="166AE90C" w14:textId="77777777" w:rsidR="00C84311" w:rsidRPr="008E3030" w:rsidRDefault="00C84311" w:rsidP="008E303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8E3030">
        <w:rPr>
          <w:rFonts w:ascii="Adobe Garamond Pro" w:hAnsi="Adobe Garamond Pro"/>
        </w:rPr>
        <w:tab/>
      </w:r>
      <w:r w:rsidRPr="008E3030">
        <w:rPr>
          <w:rFonts w:ascii="Adobe Garamond Pro" w:hAnsi="Adobe Garamond Pro"/>
        </w:rPr>
        <w:tab/>
      </w:r>
      <w:r w:rsidR="008E3030" w:rsidRPr="008E3030">
        <w:rPr>
          <w:rFonts w:ascii="Adobe Garamond Pro" w:hAnsi="Adobe Garamond Pro"/>
        </w:rPr>
        <w:t>Tamus Mária osztályvezető, pénzügyi és gazdasági osztály</w:t>
      </w:r>
    </w:p>
    <w:p w14:paraId="1E7B2D01" w14:textId="77777777" w:rsidR="00600C6C" w:rsidRPr="008E3030" w:rsidRDefault="00600C6C" w:rsidP="008E303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8E3030">
        <w:rPr>
          <w:rFonts w:ascii="Adobe Garamond Pro" w:hAnsi="Adobe Garamond Pro"/>
        </w:rPr>
        <w:tab/>
      </w:r>
      <w:r w:rsidRPr="008E3030">
        <w:rPr>
          <w:rFonts w:ascii="Adobe Garamond Pro" w:hAnsi="Adobe Garamond Pro"/>
        </w:rPr>
        <w:tab/>
        <w:t xml:space="preserve">Illés Péter </w:t>
      </w:r>
      <w:r w:rsidR="008E3030" w:rsidRPr="008E3030">
        <w:rPr>
          <w:rFonts w:ascii="Adobe Garamond Pro" w:hAnsi="Adobe Garamond Pro"/>
        </w:rPr>
        <w:t>irodavezető, projekt</w:t>
      </w:r>
      <w:r w:rsidRPr="008E3030">
        <w:rPr>
          <w:rFonts w:ascii="Adobe Garamond Pro" w:hAnsi="Adobe Garamond Pro"/>
        </w:rPr>
        <w:t>iroda</w:t>
      </w:r>
    </w:p>
    <w:p w14:paraId="767A4951" w14:textId="4D1B0DFE" w:rsidR="00C84311" w:rsidRPr="008E3030" w:rsidRDefault="00C84311" w:rsidP="00D13F83">
      <w:pPr>
        <w:spacing w:after="120" w:line="240" w:lineRule="auto"/>
        <w:ind w:left="567"/>
        <w:jc w:val="both"/>
        <w:rPr>
          <w:rFonts w:ascii="Adobe Garamond Pro" w:hAnsi="Adobe Garamond Pro"/>
        </w:rPr>
      </w:pPr>
      <w:r w:rsidRPr="008E3030">
        <w:rPr>
          <w:rFonts w:ascii="Adobe Garamond Pro" w:hAnsi="Adobe Garamond Pro"/>
          <w:b/>
        </w:rPr>
        <w:t>Végrehajtásért felelős:</w:t>
      </w:r>
      <w:r w:rsidRPr="008E3030">
        <w:rPr>
          <w:rFonts w:ascii="Adobe Garamond Pro" w:hAnsi="Adobe Garamond Pro"/>
        </w:rPr>
        <w:t xml:space="preserve"> </w:t>
      </w:r>
      <w:r w:rsidR="00D13F83">
        <w:rPr>
          <w:rFonts w:ascii="Adobe Garamond Pro" w:hAnsi="Adobe Garamond Pro"/>
        </w:rPr>
        <w:t>Urbán Csaba p</w:t>
      </w:r>
      <w:r w:rsidR="002C5DB5">
        <w:rPr>
          <w:rFonts w:ascii="Adobe Garamond Pro" w:hAnsi="Adobe Garamond Pro"/>
        </w:rPr>
        <w:t>rojektiroda</w:t>
      </w:r>
      <w:r w:rsidR="00D13F83">
        <w:rPr>
          <w:rFonts w:ascii="Adobe Garamond Pro" w:hAnsi="Adobe Garamond Pro"/>
        </w:rPr>
        <w:t xml:space="preserve"> munkatárs</w:t>
      </w:r>
    </w:p>
    <w:p w14:paraId="4C5B8CFB" w14:textId="00A8F394" w:rsidR="00C84311" w:rsidRPr="008E3030" w:rsidRDefault="00C84311" w:rsidP="00D13F83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</w:rPr>
      </w:pPr>
      <w:r w:rsidRPr="008E3030">
        <w:rPr>
          <w:rFonts w:ascii="Adobe Garamond Pro" w:hAnsi="Adobe Garamond Pro"/>
        </w:rPr>
        <w:t>Jászfényszaru, 20</w:t>
      </w:r>
      <w:r w:rsidR="00A41DCB">
        <w:rPr>
          <w:rFonts w:ascii="Adobe Garamond Pro" w:hAnsi="Adobe Garamond Pro"/>
        </w:rPr>
        <w:t>20.</w:t>
      </w:r>
      <w:r w:rsidR="00A739D4" w:rsidRPr="008E3030">
        <w:rPr>
          <w:rFonts w:ascii="Adobe Garamond Pro" w:hAnsi="Adobe Garamond Pro"/>
        </w:rPr>
        <w:t xml:space="preserve"> </w:t>
      </w:r>
      <w:r w:rsidR="00D13F83">
        <w:rPr>
          <w:rFonts w:ascii="Adobe Garamond Pro" w:hAnsi="Adobe Garamond Pro"/>
        </w:rPr>
        <w:t>szeptember 23</w:t>
      </w:r>
      <w:r w:rsidR="00600C6C" w:rsidRPr="008E3030">
        <w:rPr>
          <w:rFonts w:ascii="Adobe Garamond Pro" w:hAnsi="Adobe Garamond Pro"/>
        </w:rPr>
        <w:t>.</w:t>
      </w:r>
    </w:p>
    <w:p w14:paraId="6F3C4A07" w14:textId="77777777" w:rsidR="00C84311" w:rsidRPr="008E3030" w:rsidRDefault="00C84311" w:rsidP="00D13F83">
      <w:pPr>
        <w:autoSpaceDE w:val="0"/>
        <w:autoSpaceDN w:val="0"/>
        <w:adjustRightInd w:val="0"/>
        <w:spacing w:after="240" w:line="240" w:lineRule="auto"/>
        <w:ind w:left="3540" w:firstLine="708"/>
        <w:jc w:val="both"/>
        <w:rPr>
          <w:rFonts w:ascii="Adobe Garamond Pro" w:hAnsi="Adobe Garamond Pro"/>
        </w:rPr>
      </w:pPr>
      <w:r w:rsidRPr="008E3030">
        <w:rPr>
          <w:rFonts w:ascii="Adobe Garamond Pro" w:hAnsi="Adobe Garamond Pro"/>
        </w:rPr>
        <w:t>Tisztelettel:</w:t>
      </w:r>
    </w:p>
    <w:p w14:paraId="76F0EE5E" w14:textId="2F24A5E0" w:rsidR="00C84311" w:rsidRPr="008E3030" w:rsidRDefault="00D13F83" w:rsidP="008E3030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>
        <w:rPr>
          <w:rFonts w:ascii="Adobe Garamond Pro" w:hAnsi="Adobe Garamond Pro"/>
        </w:rPr>
        <w:t>Győriné dr. Czeglédi Márta</w:t>
      </w:r>
    </w:p>
    <w:p w14:paraId="4D69B233" w14:textId="4CA51DA8" w:rsidR="004723A8" w:rsidRPr="008E3030" w:rsidRDefault="00D13F83" w:rsidP="00D13F83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>
        <w:rPr>
          <w:rFonts w:ascii="Adobe Garamond Pro" w:hAnsi="Adobe Garamond Pro"/>
        </w:rPr>
        <w:t>polgármester</w:t>
      </w:r>
    </w:p>
    <w:sectPr w:rsidR="004723A8" w:rsidRPr="008E3030" w:rsidSect="00D13F83">
      <w:footerReference w:type="default" r:id="rId9"/>
      <w:pgSz w:w="11906" w:h="16838"/>
      <w:pgMar w:top="709" w:right="1417" w:bottom="993" w:left="1417" w:header="708" w:footer="3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1B8151" w14:textId="77777777"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14:paraId="3E374A4A" w14:textId="77777777"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660ACA" w14:textId="77777777" w:rsidR="002B4847" w:rsidRPr="00497819" w:rsidRDefault="00A11868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Jászfényszarui Közös Önkormányzati Hivatal </w:t>
    </w:r>
    <w:r w:rsidR="00521F77">
      <w:rPr>
        <w:rFonts w:ascii="Adobe Garamond Pro" w:hAnsi="Adobe Garamond Pro" w:cs="Adobe Garamond Pro"/>
        <w:caps/>
        <w:sz w:val="16"/>
        <w:szCs w:val="16"/>
        <w:lang w:val="hu-HU"/>
      </w:rPr>
      <w:t xml:space="preserve">   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</w:t>
    </w:r>
    <w:r w:rsidR="00521F77">
      <w:rPr>
        <w:rFonts w:ascii="Adobe Garamond Pro" w:hAnsi="Adobe Garamond Pro" w:cs="Adobe Garamond Pro"/>
        <w:caps/>
        <w:sz w:val="16"/>
        <w:szCs w:val="16"/>
        <w:lang w:val="hu-HU"/>
      </w:rPr>
      <w:t>PÉNZÜGYI ÉS GAZDASÁGI OSZTÁLY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  </w:t>
    </w:r>
    <w:r w:rsidR="00521F77">
      <w:rPr>
        <w:rFonts w:ascii="Adobe Garamond Pro" w:hAnsi="Adobe Garamond Pro" w:cs="Adobe Garamond Pro"/>
        <w:caps/>
        <w:sz w:val="16"/>
        <w:szCs w:val="16"/>
        <w:lang w:val="hu-HU"/>
      </w:rPr>
      <w:t>PROJEKT</w:t>
    </w:r>
    <w:r>
      <w:rPr>
        <w:rFonts w:ascii="Adobe Garamond Pro" w:hAnsi="Adobe Garamond Pro" w:cs="Adobe Garamond Pro"/>
        <w:caps/>
        <w:sz w:val="16"/>
        <w:szCs w:val="16"/>
        <w:lang w:val="hu-HU"/>
      </w:rPr>
      <w:t>iroda</w:t>
    </w:r>
  </w:p>
  <w:p w14:paraId="7FB8D899" w14:textId="77777777" w:rsidR="009D1450" w:rsidRDefault="002B4847" w:rsidP="00A11868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9D1450">
      <w:rPr>
        <w:rFonts w:ascii="Adobe Garamond Pro" w:hAnsi="Adobe Garamond Pro" w:cs="Adobe Garamond Pro"/>
        <w:sz w:val="16"/>
        <w:szCs w:val="16"/>
        <w:lang w:val="hu-HU"/>
      </w:rPr>
      <w:t>55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="00521F77">
      <w:rPr>
        <w:rFonts w:ascii="Adobe Garamond Pro" w:hAnsi="Adobe Garamond Pro" w:cs="Adobe Garamond Pro"/>
        <w:sz w:val="16"/>
        <w:szCs w:val="16"/>
        <w:lang w:val="hu-HU"/>
      </w:rPr>
      <w:t>projektiroda</w:t>
    </w:r>
    <w:r w:rsidR="009D1450">
      <w:rPr>
        <w:rFonts w:ascii="Adobe Garamond Pro" w:hAnsi="Adobe Garamond Pro" w:cs="Adobe Garamond Pro"/>
        <w:sz w:val="16"/>
        <w:szCs w:val="16"/>
        <w:lang w:val="hu-HU"/>
      </w:rPr>
      <w:t>@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>jaszfenyszaru.hu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1DF050" w14:textId="77777777"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14:paraId="21688091" w14:textId="77777777"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C4AA8"/>
    <w:multiLevelType w:val="hybridMultilevel"/>
    <w:tmpl w:val="0204A0AA"/>
    <w:lvl w:ilvl="0" w:tplc="6B1EE24C">
      <w:start w:val="101"/>
      <w:numFmt w:val="bullet"/>
      <w:lvlText w:val="-"/>
      <w:lvlJc w:val="left"/>
      <w:pPr>
        <w:ind w:left="720" w:hanging="360"/>
      </w:pPr>
      <w:rPr>
        <w:rFonts w:ascii="Adobe Garamond Pro" w:eastAsia="Times New Roman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D59"/>
    <w:rsid w:val="00005AD3"/>
    <w:rsid w:val="000705F4"/>
    <w:rsid w:val="00083E21"/>
    <w:rsid w:val="0012256E"/>
    <w:rsid w:val="001709D9"/>
    <w:rsid w:val="001B1BE4"/>
    <w:rsid w:val="001E77B5"/>
    <w:rsid w:val="002A612B"/>
    <w:rsid w:val="002B4847"/>
    <w:rsid w:val="002C5DB5"/>
    <w:rsid w:val="00301D59"/>
    <w:rsid w:val="00383278"/>
    <w:rsid w:val="003B2B3C"/>
    <w:rsid w:val="003F4B19"/>
    <w:rsid w:val="0041007A"/>
    <w:rsid w:val="00462B10"/>
    <w:rsid w:val="004649AD"/>
    <w:rsid w:val="004723A8"/>
    <w:rsid w:val="00521F77"/>
    <w:rsid w:val="0054424C"/>
    <w:rsid w:val="00596B9C"/>
    <w:rsid w:val="005970E9"/>
    <w:rsid w:val="005975F8"/>
    <w:rsid w:val="005B02AE"/>
    <w:rsid w:val="005E5C8F"/>
    <w:rsid w:val="00600C6C"/>
    <w:rsid w:val="00623A85"/>
    <w:rsid w:val="006661D8"/>
    <w:rsid w:val="006C4F70"/>
    <w:rsid w:val="006F77D8"/>
    <w:rsid w:val="007A123D"/>
    <w:rsid w:val="007F4AEF"/>
    <w:rsid w:val="00837CE6"/>
    <w:rsid w:val="00843613"/>
    <w:rsid w:val="008547AF"/>
    <w:rsid w:val="0087219F"/>
    <w:rsid w:val="00881A8A"/>
    <w:rsid w:val="008E3030"/>
    <w:rsid w:val="00931BF9"/>
    <w:rsid w:val="009342DA"/>
    <w:rsid w:val="0094464D"/>
    <w:rsid w:val="00946272"/>
    <w:rsid w:val="00951C35"/>
    <w:rsid w:val="009B3AE8"/>
    <w:rsid w:val="009D1450"/>
    <w:rsid w:val="00A0503D"/>
    <w:rsid w:val="00A11868"/>
    <w:rsid w:val="00A41DCB"/>
    <w:rsid w:val="00A739D4"/>
    <w:rsid w:val="00AC3695"/>
    <w:rsid w:val="00AC3F13"/>
    <w:rsid w:val="00B12156"/>
    <w:rsid w:val="00B405CD"/>
    <w:rsid w:val="00B8392B"/>
    <w:rsid w:val="00B86A5E"/>
    <w:rsid w:val="00BF73AB"/>
    <w:rsid w:val="00C16E2D"/>
    <w:rsid w:val="00C84311"/>
    <w:rsid w:val="00C87210"/>
    <w:rsid w:val="00C90A61"/>
    <w:rsid w:val="00C958C3"/>
    <w:rsid w:val="00CB2F87"/>
    <w:rsid w:val="00CD194F"/>
    <w:rsid w:val="00D10CC1"/>
    <w:rsid w:val="00D13F83"/>
    <w:rsid w:val="00D36B8B"/>
    <w:rsid w:val="00D37576"/>
    <w:rsid w:val="00D9486F"/>
    <w:rsid w:val="00DA4D8B"/>
    <w:rsid w:val="00DF264F"/>
    <w:rsid w:val="00E31684"/>
    <w:rsid w:val="00E414FD"/>
    <w:rsid w:val="00EB1250"/>
    <w:rsid w:val="00ED6BB8"/>
    <w:rsid w:val="00F1646B"/>
    <w:rsid w:val="00F81A29"/>
    <w:rsid w:val="00F8702C"/>
    <w:rsid w:val="00F96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81E2C03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styleId="Kiemels2">
    <w:name w:val="Strong"/>
    <w:uiPriority w:val="22"/>
    <w:qFormat/>
    <w:rsid w:val="0012256E"/>
    <w:rPr>
      <w:b/>
      <w:bCs/>
    </w:rPr>
  </w:style>
  <w:style w:type="paragraph" w:styleId="NormlWeb">
    <w:name w:val="Normal (Web)"/>
    <w:basedOn w:val="Norml"/>
    <w:uiPriority w:val="99"/>
    <w:unhideWhenUsed/>
    <w:rsid w:val="00122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nkormanyzat@jaszfenyszaru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383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project1</cp:lastModifiedBy>
  <cp:revision>3</cp:revision>
  <cp:lastPrinted>2019-01-29T08:40:00Z</cp:lastPrinted>
  <dcterms:created xsi:type="dcterms:W3CDTF">2020-10-20T11:46:00Z</dcterms:created>
  <dcterms:modified xsi:type="dcterms:W3CDTF">2020-10-20T11:56:00Z</dcterms:modified>
</cp:coreProperties>
</file>